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03" w:rsidRPr="00707103" w:rsidRDefault="001E361C" w:rsidP="00707103">
      <w:pPr>
        <w:spacing w:after="0" w:line="240" w:lineRule="auto"/>
        <w:ind w:left="-142" w:firstLine="142"/>
        <w:jc w:val="left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CAZ.SZ.271-3</w:t>
      </w:r>
      <w:bookmarkStart w:id="0" w:name="_GoBack"/>
      <w:bookmarkEnd w:id="0"/>
      <w:r w:rsidR="00707103" w:rsidRPr="00707103">
        <w:rPr>
          <w:rFonts w:ascii="Cambria" w:eastAsia="Calibri" w:hAnsi="Cambria" w:cs="Tahoma"/>
          <w:b/>
          <w:bCs/>
          <w:sz w:val="20"/>
          <w:szCs w:val="20"/>
        </w:rPr>
        <w:t>/23</w:t>
      </w:r>
    </w:p>
    <w:p w:rsidR="00707103" w:rsidRPr="00707103" w:rsidRDefault="00707103" w:rsidP="00707103">
      <w:pPr>
        <w:tabs>
          <w:tab w:val="center" w:pos="4536"/>
          <w:tab w:val="right" w:pos="9072"/>
        </w:tabs>
        <w:spacing w:after="0" w:line="276" w:lineRule="auto"/>
        <w:ind w:left="-426"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707103" w:rsidRPr="00707103" w:rsidRDefault="00707103" w:rsidP="00707103">
      <w:pPr>
        <w:spacing w:after="0" w:line="276" w:lineRule="auto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i/>
          <w:sz w:val="20"/>
          <w:szCs w:val="20"/>
        </w:rPr>
        <w:t>Załącznik nr 5 do SWZ</w:t>
      </w:r>
    </w:p>
    <w:p w:rsidR="00707103" w:rsidRPr="00707103" w:rsidRDefault="00707103" w:rsidP="00707103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707103" w:rsidRPr="00707103" w:rsidRDefault="00707103" w:rsidP="00707103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4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5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1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1"/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707103" w:rsidRPr="00707103" w:rsidRDefault="00707103" w:rsidP="00707103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34A45" w:rsidP="00734A45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b/>
          <w:i/>
          <w:sz w:val="20"/>
          <w:szCs w:val="20"/>
        </w:rPr>
        <w:t>„Operator koparko-ładowarki kl. III”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80571C">
        <w:rPr>
          <w:rFonts w:ascii="Cambria" w:hAnsi="Cambria" w:cs="Tahoma"/>
          <w:sz w:val="20"/>
          <w:szCs w:val="20"/>
        </w:rPr>
        <w:t>dla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>
        <w:rPr>
          <w:rFonts w:ascii="Cambria" w:hAnsi="Cambria" w:cs="Tahoma"/>
          <w:b/>
          <w:sz w:val="20"/>
          <w:szCs w:val="20"/>
        </w:rPr>
        <w:t xml:space="preserve">7 </w:t>
      </w:r>
      <w:r w:rsidRPr="00B36838">
        <w:rPr>
          <w:rFonts w:ascii="Cambria" w:hAnsi="Cambria" w:cs="Tahoma"/>
          <w:sz w:val="20"/>
          <w:szCs w:val="20"/>
        </w:rPr>
        <w:t>osób bezrobotnych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707103" w:rsidRPr="00707103" w:rsidRDefault="00707103" w:rsidP="00707103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707103" w:rsidRPr="00707103" w:rsidRDefault="00707103" w:rsidP="00707103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707103" w:rsidRPr="00707103" w:rsidRDefault="00707103" w:rsidP="00707103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lastRenderedPageBreak/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lastRenderedPageBreak/>
              <w:t>Wykonawca: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707103" w:rsidRPr="00707103" w:rsidRDefault="00707103" w:rsidP="00707103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07103" w:rsidRPr="00707103" w:rsidRDefault="00707103" w:rsidP="00707103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707103" w:rsidRPr="00707103" w:rsidRDefault="00707103" w:rsidP="00707103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707103" w:rsidRPr="00707103" w:rsidRDefault="00707103" w:rsidP="00707103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707103" w:rsidRPr="00707103" w:rsidRDefault="00707103" w:rsidP="00707103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4B6292" w:rsidRDefault="004B6292"/>
    <w:sectPr w:rsidR="004B6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03"/>
    <w:rsid w:val="001E361C"/>
    <w:rsid w:val="004B6292"/>
    <w:rsid w:val="004E39D0"/>
    <w:rsid w:val="00707103"/>
    <w:rsid w:val="00734A45"/>
    <w:rsid w:val="009F7CFE"/>
    <w:rsid w:val="00A97807"/>
    <w:rsid w:val="00BD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F6D3"/>
  <w15:chartTrackingRefBased/>
  <w15:docId w15:val="{228DD1BA-67E3-480F-9838-9A67CF9A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CFE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ublin.praca.gov.pl" TargetMode="External"/><Relationship Id="rId4" Type="http://schemas.openxmlformats.org/officeDocument/2006/relationships/hyperlink" Target="mailto:urz&#261;d@puplub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D09CFD4</Template>
  <TotalTime>0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Renata Zając</cp:lastModifiedBy>
  <cp:revision>4</cp:revision>
  <dcterms:created xsi:type="dcterms:W3CDTF">2023-06-09T09:50:00Z</dcterms:created>
  <dcterms:modified xsi:type="dcterms:W3CDTF">2023-06-15T14:46:00Z</dcterms:modified>
</cp:coreProperties>
</file>